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E9" w:rsidRDefault="00171BE9" w:rsidP="00171BE9">
      <w:pPr>
        <w:jc w:val="right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ab/>
      </w:r>
    </w:p>
    <w:p w:rsidR="00DC0D90" w:rsidRPr="00805108" w:rsidRDefault="00DC0D90" w:rsidP="00DC0D90">
      <w:pPr>
        <w:jc w:val="center"/>
        <w:rPr>
          <w:sz w:val="28"/>
          <w:szCs w:val="28"/>
        </w:rPr>
      </w:pPr>
      <w:r w:rsidRPr="00805108">
        <w:rPr>
          <w:b/>
          <w:bCs/>
          <w:spacing w:val="-1"/>
          <w:sz w:val="28"/>
          <w:szCs w:val="28"/>
        </w:rPr>
        <w:t>СОВЕТ ДЕПУТАТОВ</w:t>
      </w:r>
    </w:p>
    <w:p w:rsidR="00DC0D90" w:rsidRPr="00805108" w:rsidRDefault="00DC0D90" w:rsidP="00DC0D90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805108">
        <w:rPr>
          <w:b/>
          <w:bCs/>
          <w:spacing w:val="-1"/>
          <w:sz w:val="28"/>
          <w:szCs w:val="28"/>
        </w:rPr>
        <w:t>ТРОИЦКОГО СЕЛЬСОВЕТА</w:t>
      </w:r>
    </w:p>
    <w:p w:rsidR="00DC0D90" w:rsidRPr="00805108" w:rsidRDefault="00DC0D90" w:rsidP="00DC0D90">
      <w:pPr>
        <w:shd w:val="clear" w:color="auto" w:fill="FFFFFF"/>
        <w:jc w:val="center"/>
        <w:rPr>
          <w:sz w:val="28"/>
          <w:szCs w:val="28"/>
        </w:rPr>
      </w:pPr>
      <w:r w:rsidRPr="00805108">
        <w:rPr>
          <w:b/>
          <w:bCs/>
          <w:spacing w:val="-2"/>
          <w:sz w:val="28"/>
          <w:szCs w:val="28"/>
        </w:rPr>
        <w:t>ЧИСТООЗЕРНОГО РАЙОНА НОВОСИБИРСКОЙ ОБЛАСТИ</w:t>
      </w:r>
    </w:p>
    <w:p w:rsidR="00DC0D90" w:rsidRPr="00805108" w:rsidRDefault="00DC0D90" w:rsidP="00DC0D90">
      <w:pPr>
        <w:shd w:val="clear" w:color="auto" w:fill="FFFFFF"/>
        <w:jc w:val="center"/>
        <w:rPr>
          <w:sz w:val="28"/>
          <w:szCs w:val="28"/>
        </w:rPr>
      </w:pPr>
      <w:r w:rsidRPr="00805108">
        <w:rPr>
          <w:sz w:val="28"/>
          <w:szCs w:val="28"/>
        </w:rPr>
        <w:t xml:space="preserve">(пятого созыва) </w:t>
      </w:r>
    </w:p>
    <w:p w:rsidR="00DC0D90" w:rsidRDefault="00DC0D90" w:rsidP="00DC0D90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</w:p>
    <w:p w:rsidR="00DC0D90" w:rsidRDefault="00DC0D90" w:rsidP="00DC0D90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  <w:r w:rsidRPr="00805108">
        <w:rPr>
          <w:b/>
          <w:bCs/>
          <w:spacing w:val="-4"/>
          <w:w w:val="128"/>
          <w:sz w:val="28"/>
          <w:szCs w:val="28"/>
        </w:rPr>
        <w:t>РЕШЕНИЕ</w:t>
      </w:r>
    </w:p>
    <w:p w:rsidR="00DC0D90" w:rsidRPr="002C471C" w:rsidRDefault="0004675E" w:rsidP="00DC0D90">
      <w:pPr>
        <w:shd w:val="clear" w:color="auto" w:fill="FFFFFF"/>
        <w:jc w:val="center"/>
        <w:rPr>
          <w:sz w:val="28"/>
          <w:szCs w:val="28"/>
        </w:rPr>
      </w:pPr>
      <w:r>
        <w:rPr>
          <w:bCs/>
          <w:spacing w:val="-4"/>
          <w:w w:val="128"/>
          <w:sz w:val="28"/>
          <w:szCs w:val="28"/>
        </w:rPr>
        <w:t xml:space="preserve">двенадцатой </w:t>
      </w:r>
      <w:r w:rsidR="00DC0D90">
        <w:rPr>
          <w:bCs/>
          <w:spacing w:val="-4"/>
          <w:w w:val="128"/>
          <w:sz w:val="28"/>
          <w:szCs w:val="28"/>
        </w:rPr>
        <w:t>сессии</w:t>
      </w:r>
    </w:p>
    <w:p w:rsidR="00DC0D90" w:rsidRPr="00805108" w:rsidRDefault="00DC0D90" w:rsidP="00DC0D90">
      <w:pPr>
        <w:shd w:val="clear" w:color="auto" w:fill="FFFFFF"/>
        <w:jc w:val="center"/>
        <w:rPr>
          <w:sz w:val="28"/>
          <w:szCs w:val="28"/>
        </w:rPr>
      </w:pPr>
    </w:p>
    <w:p w:rsidR="00DC0D90" w:rsidRPr="00805108" w:rsidRDefault="00DC0D90" w:rsidP="00DC0D90">
      <w:pPr>
        <w:shd w:val="clear" w:color="auto" w:fill="FFFFFF"/>
        <w:tabs>
          <w:tab w:val="left" w:pos="3677"/>
          <w:tab w:val="left" w:pos="8496"/>
        </w:tabs>
        <w:rPr>
          <w:iCs/>
          <w:spacing w:val="-22"/>
          <w:sz w:val="28"/>
          <w:szCs w:val="28"/>
        </w:rPr>
      </w:pPr>
      <w:r w:rsidRPr="00805108">
        <w:rPr>
          <w:sz w:val="28"/>
          <w:szCs w:val="28"/>
        </w:rPr>
        <w:t xml:space="preserve">    </w:t>
      </w:r>
      <w:r w:rsidR="009050B0">
        <w:rPr>
          <w:sz w:val="28"/>
          <w:szCs w:val="28"/>
        </w:rPr>
        <w:t>01.06</w:t>
      </w:r>
      <w:r>
        <w:rPr>
          <w:sz w:val="28"/>
          <w:szCs w:val="28"/>
        </w:rPr>
        <w:t>.</w:t>
      </w:r>
      <w:r w:rsidRPr="00805108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805108">
        <w:rPr>
          <w:sz w:val="28"/>
          <w:szCs w:val="28"/>
        </w:rPr>
        <w:t xml:space="preserve"> г.</w:t>
      </w:r>
      <w:r w:rsidRPr="00805108">
        <w:rPr>
          <w:sz w:val="28"/>
          <w:szCs w:val="28"/>
        </w:rPr>
        <w:tab/>
        <w:t xml:space="preserve">                                            </w:t>
      </w:r>
      <w:r>
        <w:rPr>
          <w:sz w:val="28"/>
          <w:szCs w:val="28"/>
        </w:rPr>
        <w:t xml:space="preserve">                </w:t>
      </w:r>
      <w:r w:rsidRPr="00805108">
        <w:rPr>
          <w:sz w:val="28"/>
          <w:szCs w:val="28"/>
        </w:rPr>
        <w:t xml:space="preserve"> </w:t>
      </w:r>
      <w:r w:rsidRPr="00805108">
        <w:rPr>
          <w:iCs/>
          <w:spacing w:val="-22"/>
          <w:sz w:val="28"/>
          <w:szCs w:val="28"/>
        </w:rPr>
        <w:t>№</w:t>
      </w:r>
      <w:r w:rsidR="0004675E">
        <w:rPr>
          <w:iCs/>
          <w:spacing w:val="-22"/>
          <w:sz w:val="28"/>
          <w:szCs w:val="28"/>
        </w:rPr>
        <w:t xml:space="preserve"> 42</w:t>
      </w:r>
    </w:p>
    <w:p w:rsidR="00DC0D90" w:rsidRPr="00805108" w:rsidRDefault="00DC0D90" w:rsidP="00DC0D90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 w:rsidRPr="00805108">
        <w:rPr>
          <w:iCs/>
          <w:spacing w:val="-22"/>
          <w:sz w:val="28"/>
          <w:szCs w:val="28"/>
        </w:rPr>
        <w:t xml:space="preserve">с. Троицкое  </w:t>
      </w:r>
      <w:r w:rsidRPr="00805108">
        <w:rPr>
          <w:sz w:val="28"/>
          <w:szCs w:val="28"/>
        </w:rPr>
        <w:t xml:space="preserve">           </w:t>
      </w:r>
    </w:p>
    <w:p w:rsidR="00DC0D90" w:rsidRPr="00805108" w:rsidRDefault="00DC0D90" w:rsidP="00DC0D90">
      <w:pPr>
        <w:rPr>
          <w:sz w:val="28"/>
          <w:szCs w:val="28"/>
        </w:rPr>
      </w:pPr>
    </w:p>
    <w:p w:rsidR="00DC0D90" w:rsidRPr="00A73394" w:rsidRDefault="00DC0D90" w:rsidP="00DC0D90">
      <w:pPr>
        <w:autoSpaceDE w:val="0"/>
        <w:autoSpaceDN w:val="0"/>
        <w:adjustRightInd w:val="0"/>
        <w:ind w:firstLine="7380"/>
        <w:jc w:val="both"/>
        <w:rPr>
          <w:sz w:val="28"/>
          <w:szCs w:val="28"/>
        </w:rPr>
      </w:pPr>
    </w:p>
    <w:p w:rsidR="00DC0D90" w:rsidRPr="00A73394" w:rsidRDefault="00DC0D90" w:rsidP="00DC0D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0D90" w:rsidRDefault="00DC0D90" w:rsidP="00DC0D9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73394">
        <w:rPr>
          <w:sz w:val="28"/>
          <w:szCs w:val="28"/>
        </w:rPr>
        <w:t>О внесении изменений в Устав Троицкого сельсовета Чистоозерного района Новосибирской области</w:t>
      </w:r>
    </w:p>
    <w:p w:rsidR="00DC0D90" w:rsidRDefault="00DC0D90" w:rsidP="00DC0D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D90" w:rsidRDefault="00DC0D90" w:rsidP="00DC0D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D90" w:rsidRDefault="00DC0D90" w:rsidP="00DC0D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D90" w:rsidRDefault="00DC0D90" w:rsidP="00DC0D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ст.7,35,44 Федерального закона от 06.10.2003 г. № 131-ФЗ «Об общих принципах организации местного самоуправления в Российской Федерации», Федеральными законами  от 23.06.2016г. № 182-ФЗ «Об основах системы профилактики правонарушений в Российской Федерации», от 23.06.2016 г. № 197-ФЗ «О внесении изменений в статью 26.3 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 </w:t>
      </w:r>
    </w:p>
    <w:p w:rsidR="00DC0D90" w:rsidRPr="00A73394" w:rsidRDefault="00DC0D90" w:rsidP="00DC0D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 </w:t>
      </w:r>
      <w:r w:rsidRPr="00A73394">
        <w:rPr>
          <w:sz w:val="28"/>
          <w:szCs w:val="28"/>
        </w:rPr>
        <w:t>внесени</w:t>
      </w:r>
      <w:r>
        <w:rPr>
          <w:sz w:val="28"/>
          <w:szCs w:val="28"/>
        </w:rPr>
        <w:t>и</w:t>
      </w:r>
      <w:r w:rsidRPr="00A73394">
        <w:rPr>
          <w:sz w:val="28"/>
          <w:szCs w:val="28"/>
        </w:rPr>
        <w:t xml:space="preserve"> в Федеральный закон от 06.10.2003 № 131-ФЗ «Об общих принципах организации местного самоуправления в Российской Федерации» Федеральным законом от 15.02.2016 № 17-ФЗ «О внесении изменений в статью 74 Федерального закона «Об общих принципах организации местного самоуправления в Российской Федерации»,</w:t>
      </w:r>
      <w:r w:rsidRPr="003F1182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Троицкого сельсовета Чистоозерного района Новосибирской области</w:t>
      </w:r>
    </w:p>
    <w:p w:rsidR="00DC0D90" w:rsidRPr="00A73394" w:rsidRDefault="00DC0D90" w:rsidP="00DC0D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0D90" w:rsidRPr="00A73394" w:rsidRDefault="00DC0D90" w:rsidP="00DC0D90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A73394">
        <w:rPr>
          <w:sz w:val="28"/>
          <w:szCs w:val="28"/>
        </w:rPr>
        <w:t>РЕШИЛИ:</w:t>
      </w:r>
    </w:p>
    <w:p w:rsidR="00DC0D90" w:rsidRPr="00A73394" w:rsidRDefault="00DC0D90" w:rsidP="00DC0D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C0D90" w:rsidRDefault="00DC0D90" w:rsidP="00DC0D9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73394">
        <w:rPr>
          <w:sz w:val="28"/>
          <w:szCs w:val="28"/>
        </w:rPr>
        <w:t xml:space="preserve">1. </w:t>
      </w:r>
      <w:r>
        <w:rPr>
          <w:sz w:val="28"/>
          <w:szCs w:val="28"/>
        </w:rPr>
        <w:t>Принять муниципальный  правовой акт о внесении изменений в  Устав Троицкого сельсовета Чистоозерного района Новосибирской области.</w:t>
      </w:r>
    </w:p>
    <w:p w:rsidR="00DC0D90" w:rsidRDefault="00DC0D90" w:rsidP="00DC0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 муниципальный правовой акт о внесении изменений в Устав Троицкого сельсовета Чистоозерного района Новосибирской области на государственную регистрацию </w:t>
      </w:r>
      <w:smartTag w:uri="urn:schemas-microsoft-com:office:smarttags" w:element="PersonName">
        <w:smartTagPr>
          <w:attr w:name="ProductID" w:val="в Главное управление"/>
        </w:smartTagPr>
        <w:r>
          <w:rPr>
            <w:sz w:val="28"/>
            <w:szCs w:val="28"/>
          </w:rPr>
          <w:t xml:space="preserve">в Главное </w:t>
        </w:r>
        <w:r>
          <w:rPr>
            <w:sz w:val="28"/>
            <w:szCs w:val="28"/>
          </w:rPr>
          <w:lastRenderedPageBreak/>
          <w:t>управление</w:t>
        </w:r>
      </w:smartTag>
      <w:r>
        <w:rPr>
          <w:sz w:val="28"/>
          <w:szCs w:val="28"/>
        </w:rPr>
        <w:t xml:space="preserve"> Министерства юстиции Российской Федерации по Новосибирской области в течение 15 дней.</w:t>
      </w:r>
    </w:p>
    <w:p w:rsidR="00DC0D90" w:rsidRDefault="00DC0D90" w:rsidP="00DC0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3. Главе Троицкого сельсовета Чистоозерного района Новосибирской области опубликовать муниципальный правовой акт  Троицкого   сельсовета после 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 источнике и о дате официального опубликования (обнародования) муниципального правового акта  Троицкого сельсовета Чистоозерного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DC0D90" w:rsidRDefault="00DC0D90" w:rsidP="00DC0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4. Настоящее решение вступает в силу после  государственной регистрации и опубликования в газете «Вестник МО Троицкого сельсовета»</w:t>
      </w: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rPr>
          <w:sz w:val="28"/>
          <w:szCs w:val="28"/>
        </w:rPr>
      </w:pPr>
      <w:r>
        <w:rPr>
          <w:sz w:val="28"/>
          <w:szCs w:val="28"/>
        </w:rPr>
        <w:t xml:space="preserve">Глава Троицкого сельсовета                                                                   </w:t>
      </w:r>
    </w:p>
    <w:p w:rsidR="00DC0D90" w:rsidRDefault="00DC0D90" w:rsidP="00DC0D90">
      <w:pPr>
        <w:rPr>
          <w:sz w:val="28"/>
          <w:szCs w:val="28"/>
        </w:rPr>
      </w:pPr>
      <w:r>
        <w:rPr>
          <w:sz w:val="28"/>
          <w:szCs w:val="28"/>
        </w:rPr>
        <w:t xml:space="preserve">Чистоозерного района </w:t>
      </w:r>
    </w:p>
    <w:p w:rsidR="00DC0D90" w:rsidRDefault="00DC0D90" w:rsidP="00DC0D90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А.И.Мельникова                               </w:t>
      </w: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rPr>
          <w:sz w:val="28"/>
          <w:szCs w:val="28"/>
        </w:rPr>
      </w:pPr>
    </w:p>
    <w:p w:rsidR="00DC0D90" w:rsidRDefault="00DC0D90" w:rsidP="00DC0D90">
      <w:pPr>
        <w:jc w:val="right"/>
      </w:pPr>
      <w:r>
        <w:t xml:space="preserve">              </w:t>
      </w: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Default="00DC0D90" w:rsidP="00DC0D90">
      <w:pPr>
        <w:jc w:val="right"/>
        <w:rPr>
          <w:sz w:val="28"/>
          <w:szCs w:val="28"/>
        </w:rPr>
      </w:pPr>
    </w:p>
    <w:p w:rsidR="00DC0D90" w:rsidRPr="00A73394" w:rsidRDefault="00DC0D90" w:rsidP="00DC0D90">
      <w:pPr>
        <w:autoSpaceDE w:val="0"/>
        <w:autoSpaceDN w:val="0"/>
        <w:adjustRightInd w:val="0"/>
        <w:ind w:hanging="18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</w:t>
      </w:r>
      <w:r w:rsidRPr="00A73394">
        <w:rPr>
          <w:sz w:val="28"/>
          <w:szCs w:val="28"/>
        </w:rPr>
        <w:t xml:space="preserve">иложение </w:t>
      </w:r>
    </w:p>
    <w:p w:rsidR="00DC0D90" w:rsidRDefault="00DC0D90" w:rsidP="00DC0D90">
      <w:pPr>
        <w:autoSpaceDE w:val="0"/>
        <w:autoSpaceDN w:val="0"/>
        <w:adjustRightInd w:val="0"/>
        <w:ind w:hanging="180"/>
        <w:jc w:val="right"/>
        <w:rPr>
          <w:sz w:val="28"/>
          <w:szCs w:val="28"/>
        </w:rPr>
      </w:pPr>
      <w:r w:rsidRPr="00A73394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</w:t>
      </w:r>
      <w:r w:rsidR="0004675E">
        <w:rPr>
          <w:sz w:val="28"/>
          <w:szCs w:val="28"/>
        </w:rPr>
        <w:t>12</w:t>
      </w:r>
      <w:r>
        <w:rPr>
          <w:sz w:val="28"/>
          <w:szCs w:val="28"/>
        </w:rPr>
        <w:t xml:space="preserve"> сессии</w:t>
      </w:r>
    </w:p>
    <w:p w:rsidR="00DC0D90" w:rsidRDefault="00DC0D90" w:rsidP="00DC0D90">
      <w:pPr>
        <w:autoSpaceDE w:val="0"/>
        <w:autoSpaceDN w:val="0"/>
        <w:adjustRightInd w:val="0"/>
        <w:ind w:hanging="180"/>
        <w:jc w:val="right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DC0D90" w:rsidRDefault="00DC0D90" w:rsidP="00DC0D90">
      <w:pPr>
        <w:autoSpaceDE w:val="0"/>
        <w:autoSpaceDN w:val="0"/>
        <w:adjustRightInd w:val="0"/>
        <w:ind w:hanging="180"/>
        <w:jc w:val="right"/>
        <w:rPr>
          <w:sz w:val="28"/>
          <w:szCs w:val="28"/>
        </w:rPr>
      </w:pPr>
      <w:r w:rsidRPr="00A73394">
        <w:rPr>
          <w:sz w:val="28"/>
          <w:szCs w:val="28"/>
        </w:rPr>
        <w:t xml:space="preserve"> Сессии совета депутатов</w:t>
      </w:r>
    </w:p>
    <w:p w:rsidR="00DC0D90" w:rsidRDefault="00DC0D90" w:rsidP="00DC0D90">
      <w:pPr>
        <w:autoSpaceDE w:val="0"/>
        <w:autoSpaceDN w:val="0"/>
        <w:adjustRightInd w:val="0"/>
        <w:ind w:hanging="180"/>
        <w:jc w:val="right"/>
        <w:rPr>
          <w:sz w:val="28"/>
          <w:szCs w:val="28"/>
        </w:rPr>
      </w:pPr>
      <w:r>
        <w:rPr>
          <w:sz w:val="28"/>
          <w:szCs w:val="28"/>
        </w:rPr>
        <w:t>Троицкого сельсовета</w:t>
      </w:r>
    </w:p>
    <w:p w:rsidR="00DC0D90" w:rsidRDefault="00DC0D90" w:rsidP="00DC0D90">
      <w:pPr>
        <w:autoSpaceDE w:val="0"/>
        <w:autoSpaceDN w:val="0"/>
        <w:adjustRightInd w:val="0"/>
        <w:ind w:hanging="180"/>
        <w:jc w:val="right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DC0D90" w:rsidRPr="00A73394" w:rsidRDefault="00DC0D90" w:rsidP="00DC0D90">
      <w:pPr>
        <w:autoSpaceDE w:val="0"/>
        <w:autoSpaceDN w:val="0"/>
        <w:adjustRightInd w:val="0"/>
        <w:ind w:hanging="18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C0D90" w:rsidRPr="00A73394" w:rsidRDefault="00DC0D90" w:rsidP="00DC0D90">
      <w:pPr>
        <w:autoSpaceDE w:val="0"/>
        <w:autoSpaceDN w:val="0"/>
        <w:adjustRightInd w:val="0"/>
        <w:ind w:hanging="180"/>
        <w:jc w:val="right"/>
        <w:rPr>
          <w:sz w:val="28"/>
          <w:szCs w:val="28"/>
        </w:rPr>
      </w:pPr>
      <w:r w:rsidRPr="00A73394">
        <w:rPr>
          <w:sz w:val="28"/>
          <w:szCs w:val="28"/>
        </w:rPr>
        <w:t xml:space="preserve"> от </w:t>
      </w:r>
      <w:r w:rsidR="009050B0">
        <w:rPr>
          <w:sz w:val="28"/>
          <w:szCs w:val="28"/>
        </w:rPr>
        <w:t>01.06.</w:t>
      </w:r>
      <w:r w:rsidRPr="00A73394">
        <w:rPr>
          <w:sz w:val="28"/>
          <w:szCs w:val="28"/>
        </w:rPr>
        <w:t>201</w:t>
      </w:r>
      <w:r>
        <w:rPr>
          <w:sz w:val="28"/>
          <w:szCs w:val="28"/>
        </w:rPr>
        <w:t>7 г.</w:t>
      </w:r>
      <w:r w:rsidRPr="00A73394">
        <w:rPr>
          <w:sz w:val="28"/>
          <w:szCs w:val="28"/>
        </w:rPr>
        <w:t xml:space="preserve"> № </w:t>
      </w:r>
      <w:r w:rsidR="0004675E">
        <w:rPr>
          <w:sz w:val="28"/>
          <w:szCs w:val="28"/>
        </w:rPr>
        <w:t>42</w:t>
      </w:r>
    </w:p>
    <w:p w:rsidR="00DC0D90" w:rsidRPr="00A73394" w:rsidRDefault="00DC0D90" w:rsidP="00DC0D90">
      <w:pPr>
        <w:autoSpaceDE w:val="0"/>
        <w:autoSpaceDN w:val="0"/>
        <w:adjustRightInd w:val="0"/>
        <w:ind w:hanging="180"/>
        <w:jc w:val="both"/>
        <w:rPr>
          <w:b/>
          <w:sz w:val="28"/>
          <w:szCs w:val="28"/>
        </w:rPr>
      </w:pPr>
    </w:p>
    <w:p w:rsidR="00DC0D90" w:rsidRPr="00C5383A" w:rsidRDefault="00DC0D90" w:rsidP="00DC0D90">
      <w:pPr>
        <w:jc w:val="center"/>
        <w:rPr>
          <w:b/>
          <w:sz w:val="28"/>
          <w:szCs w:val="28"/>
        </w:rPr>
      </w:pPr>
      <w:r w:rsidRPr="00C5383A">
        <w:rPr>
          <w:b/>
          <w:sz w:val="28"/>
          <w:szCs w:val="28"/>
        </w:rPr>
        <w:t>О  внесении  изменений  в  Устав  Троицкого    сельсовета</w:t>
      </w:r>
    </w:p>
    <w:p w:rsidR="00DC0D90" w:rsidRDefault="00DC0D90" w:rsidP="00DC0D90">
      <w:pPr>
        <w:jc w:val="center"/>
        <w:rPr>
          <w:b/>
          <w:sz w:val="28"/>
          <w:szCs w:val="28"/>
        </w:rPr>
      </w:pPr>
      <w:r w:rsidRPr="00C5383A">
        <w:rPr>
          <w:b/>
          <w:sz w:val="28"/>
          <w:szCs w:val="28"/>
        </w:rPr>
        <w:t>Чистоозерного района Новосибирской области</w:t>
      </w:r>
    </w:p>
    <w:p w:rsidR="00AE3703" w:rsidRDefault="00AE3703" w:rsidP="00AE3703">
      <w:pPr>
        <w:rPr>
          <w:b/>
          <w:sz w:val="28"/>
          <w:szCs w:val="28"/>
        </w:rPr>
      </w:pPr>
    </w:p>
    <w:p w:rsidR="00AE3703" w:rsidRPr="004312CB" w:rsidRDefault="00AE3703" w:rsidP="004312CB">
      <w:pPr>
        <w:pStyle w:val="a3"/>
        <w:numPr>
          <w:ilvl w:val="0"/>
          <w:numId w:val="9"/>
        </w:numPr>
        <w:rPr>
          <w:sz w:val="28"/>
          <w:szCs w:val="28"/>
        </w:rPr>
      </w:pPr>
      <w:r w:rsidRPr="004312CB">
        <w:rPr>
          <w:sz w:val="28"/>
          <w:szCs w:val="28"/>
        </w:rPr>
        <w:t>Статья 5 . Вопросы местного значения Троицкого сельсовета</w:t>
      </w:r>
    </w:p>
    <w:p w:rsidR="00BC0D15" w:rsidRPr="00BC0D15" w:rsidRDefault="00A47126" w:rsidP="00BC0D15">
      <w:pPr>
        <w:pStyle w:val="a3"/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 w:rsidRPr="00BC0D15">
        <w:rPr>
          <w:sz w:val="28"/>
          <w:szCs w:val="28"/>
        </w:rPr>
        <w:t xml:space="preserve">Пункт 4  </w:t>
      </w:r>
      <w:r w:rsidR="00BC0D15" w:rsidRPr="00BC0D15">
        <w:rPr>
          <w:sz w:val="28"/>
          <w:szCs w:val="28"/>
        </w:rPr>
        <w:t>изложить в следующей редакции: 4) организации в границах поселения электро- и газоснабжения населения в пределах полномочий, установленных законодательством Российской Федерации;</w:t>
      </w:r>
    </w:p>
    <w:p w:rsidR="00A47126" w:rsidRPr="00A47126" w:rsidRDefault="00A47126" w:rsidP="00BC0D15">
      <w:pPr>
        <w:ind w:left="284"/>
        <w:jc w:val="both"/>
      </w:pPr>
    </w:p>
    <w:p w:rsidR="00A47126" w:rsidRPr="00F713B4" w:rsidRDefault="00A47126" w:rsidP="00A47126">
      <w:pPr>
        <w:pStyle w:val="a3"/>
        <w:ind w:left="810"/>
        <w:jc w:val="both"/>
      </w:pPr>
    </w:p>
    <w:p w:rsidR="00C50372" w:rsidRPr="004312CB" w:rsidRDefault="00DC0D90" w:rsidP="004312CB">
      <w:pPr>
        <w:pStyle w:val="a3"/>
        <w:numPr>
          <w:ilvl w:val="0"/>
          <w:numId w:val="9"/>
        </w:numPr>
        <w:rPr>
          <w:sz w:val="28"/>
          <w:szCs w:val="28"/>
        </w:rPr>
      </w:pPr>
      <w:r w:rsidRPr="004312CB">
        <w:rPr>
          <w:sz w:val="28"/>
          <w:szCs w:val="28"/>
        </w:rPr>
        <w:t>Статья 11 Публичные слушания</w:t>
      </w:r>
    </w:p>
    <w:p w:rsidR="00DC0D90" w:rsidRPr="00AE3703" w:rsidRDefault="00A47126" w:rsidP="00E51CE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DC0D90" w:rsidRPr="00AE3703">
        <w:rPr>
          <w:sz w:val="28"/>
          <w:szCs w:val="28"/>
        </w:rPr>
        <w:t xml:space="preserve"> Пункт 1 части 3 изложить в новой редакции «проект Устава Троицкого  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актами»;</w:t>
      </w:r>
    </w:p>
    <w:p w:rsidR="00D557B4" w:rsidRPr="00D557B4" w:rsidRDefault="00D557B4" w:rsidP="00D557B4">
      <w:pPr>
        <w:pStyle w:val="a3"/>
        <w:ind w:left="1440"/>
        <w:jc w:val="both"/>
        <w:rPr>
          <w:sz w:val="28"/>
          <w:szCs w:val="28"/>
        </w:rPr>
      </w:pPr>
    </w:p>
    <w:p w:rsidR="00C56F68" w:rsidRPr="004312CB" w:rsidRDefault="00C56F68" w:rsidP="004312CB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4312CB">
        <w:rPr>
          <w:sz w:val="28"/>
          <w:szCs w:val="28"/>
        </w:rPr>
        <w:t>Статья 21. Депутат Совета депутатов</w:t>
      </w:r>
    </w:p>
    <w:p w:rsidR="00DC0D90" w:rsidRDefault="00C56F68" w:rsidP="00E51CEF">
      <w:pPr>
        <w:pStyle w:val="a3"/>
        <w:numPr>
          <w:ilvl w:val="1"/>
          <w:numId w:val="4"/>
        </w:numPr>
        <w:ind w:left="0" w:firstLine="426"/>
        <w:jc w:val="both"/>
        <w:rPr>
          <w:sz w:val="28"/>
          <w:szCs w:val="28"/>
        </w:rPr>
      </w:pPr>
      <w:r w:rsidRPr="00AE3703">
        <w:rPr>
          <w:sz w:val="28"/>
          <w:szCs w:val="28"/>
        </w:rPr>
        <w:t>В части 4 слова «, Федеральным законом от 07.05.2013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исключить</w:t>
      </w:r>
    </w:p>
    <w:p w:rsidR="00E51CEF" w:rsidRDefault="00E51CEF" w:rsidP="00E51CEF">
      <w:pPr>
        <w:pStyle w:val="a3"/>
        <w:ind w:left="450"/>
        <w:jc w:val="both"/>
        <w:rPr>
          <w:sz w:val="28"/>
          <w:szCs w:val="28"/>
        </w:rPr>
      </w:pPr>
    </w:p>
    <w:p w:rsidR="003F58E6" w:rsidRPr="000E7770" w:rsidRDefault="003F58E6" w:rsidP="000E777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0E7770">
        <w:rPr>
          <w:sz w:val="28"/>
          <w:szCs w:val="28"/>
        </w:rPr>
        <w:t>Статья 32 «Полномочия администрации»</w:t>
      </w:r>
    </w:p>
    <w:p w:rsidR="00BC0D15" w:rsidRPr="00BC0D15" w:rsidRDefault="000E7770" w:rsidP="00BC0D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F58E6">
        <w:rPr>
          <w:sz w:val="28"/>
          <w:szCs w:val="28"/>
        </w:rPr>
        <w:t xml:space="preserve">.1. пункт 5 </w:t>
      </w:r>
      <w:r w:rsidR="00BC0D15">
        <w:rPr>
          <w:sz w:val="28"/>
          <w:szCs w:val="28"/>
        </w:rPr>
        <w:t xml:space="preserve">изложить в следующей редакции: </w:t>
      </w:r>
      <w:r w:rsidR="00BC0D15" w:rsidRPr="00BC0D15">
        <w:rPr>
          <w:sz w:val="28"/>
          <w:szCs w:val="28"/>
        </w:rPr>
        <w:t>5) организации в границах поселения электро- и газоснабжения населения в пределах полномочий, установленных законодательством Российской Федерации;</w:t>
      </w:r>
    </w:p>
    <w:p w:rsidR="003F58E6" w:rsidRPr="00E51CEF" w:rsidRDefault="00BC0D15" w:rsidP="003F58E6">
      <w:pPr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E7770">
        <w:rPr>
          <w:sz w:val="28"/>
          <w:szCs w:val="28"/>
        </w:rPr>
        <w:t>4</w:t>
      </w:r>
      <w:r>
        <w:rPr>
          <w:sz w:val="28"/>
          <w:szCs w:val="28"/>
        </w:rPr>
        <w:t xml:space="preserve">.2. пункт 52 исключить </w:t>
      </w:r>
    </w:p>
    <w:p w:rsidR="00171BE9" w:rsidRPr="00171BE9" w:rsidRDefault="00171BE9" w:rsidP="004312CB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171BE9">
        <w:rPr>
          <w:rFonts w:ascii="Times New Roman" w:hAnsi="Times New Roman"/>
          <w:sz w:val="28"/>
          <w:szCs w:val="28"/>
        </w:rPr>
        <w:t>В статье 33 «Избирательная комиссия Троицкого сельсовета Чистоозерного района Новосибирской области:</w:t>
      </w:r>
    </w:p>
    <w:p w:rsidR="00171BE9" w:rsidRPr="00171BE9" w:rsidRDefault="004312CB" w:rsidP="00171BE9">
      <w:pPr>
        <w:pStyle w:val="a4"/>
        <w:tabs>
          <w:tab w:val="left" w:pos="7650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71BE9" w:rsidRPr="00171BE9">
        <w:rPr>
          <w:rFonts w:ascii="Times New Roman" w:hAnsi="Times New Roman"/>
          <w:sz w:val="28"/>
          <w:szCs w:val="28"/>
        </w:rPr>
        <w:t>.1.  пункт  «е» части 6  изложить в новой редакции:</w:t>
      </w:r>
      <w:r w:rsidR="00171BE9" w:rsidRPr="00171BE9">
        <w:rPr>
          <w:rFonts w:ascii="Times New Roman" w:hAnsi="Times New Roman"/>
          <w:sz w:val="28"/>
          <w:szCs w:val="28"/>
        </w:rPr>
        <w:tab/>
      </w:r>
    </w:p>
    <w:p w:rsidR="00171BE9" w:rsidRPr="00171BE9" w:rsidRDefault="00171BE9" w:rsidP="00864260">
      <w:pPr>
        <w:pStyle w:val="a4"/>
        <w:ind w:firstLine="1065"/>
        <w:jc w:val="both"/>
        <w:rPr>
          <w:rFonts w:ascii="Times New Roman" w:hAnsi="Times New Roman"/>
          <w:sz w:val="28"/>
          <w:szCs w:val="28"/>
        </w:rPr>
      </w:pPr>
      <w:r w:rsidRPr="00171BE9">
        <w:rPr>
          <w:rFonts w:ascii="Times New Roman" w:hAnsi="Times New Roman"/>
          <w:sz w:val="28"/>
          <w:szCs w:val="28"/>
        </w:rPr>
        <w:t xml:space="preserve">«е)  утверждает форму, текст и число бюллетеней, текст и число открепительных удостоверений для голосования на местном референдуме, </w:t>
      </w:r>
      <w:r w:rsidRPr="00171BE9">
        <w:rPr>
          <w:rFonts w:ascii="Times New Roman" w:hAnsi="Times New Roman"/>
          <w:sz w:val="28"/>
          <w:szCs w:val="28"/>
        </w:rPr>
        <w:lastRenderedPageBreak/>
        <w:t>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депутатов, текст и число открепительных удостоверений для голосования на выборах депутатов Совета депутатов;»;</w:t>
      </w:r>
    </w:p>
    <w:p w:rsidR="00171BE9" w:rsidRPr="00171BE9" w:rsidRDefault="00171BE9" w:rsidP="000E7770">
      <w:pPr>
        <w:pStyle w:val="a4"/>
        <w:numPr>
          <w:ilvl w:val="1"/>
          <w:numId w:val="3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171BE9">
        <w:rPr>
          <w:rFonts w:ascii="Times New Roman" w:hAnsi="Times New Roman"/>
          <w:sz w:val="28"/>
          <w:szCs w:val="28"/>
        </w:rPr>
        <w:t>добавить пунктом «е.1» следующего содержания :</w:t>
      </w:r>
    </w:p>
    <w:p w:rsidR="00171BE9" w:rsidRPr="00171BE9" w:rsidRDefault="00171BE9" w:rsidP="0086426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71BE9">
        <w:rPr>
          <w:rFonts w:ascii="Times New Roman" w:hAnsi="Times New Roman"/>
          <w:sz w:val="28"/>
          <w:szCs w:val="28"/>
        </w:rPr>
        <w:t xml:space="preserve">                «е.1) выдает открепительные удостоверения в случаях, предусмотренных законом;»;</w:t>
      </w:r>
    </w:p>
    <w:p w:rsidR="00171BE9" w:rsidRPr="00171BE9" w:rsidRDefault="00171BE9" w:rsidP="000E7770">
      <w:pPr>
        <w:pStyle w:val="a4"/>
        <w:numPr>
          <w:ilvl w:val="1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71BE9">
        <w:rPr>
          <w:rFonts w:ascii="Times New Roman" w:hAnsi="Times New Roman"/>
          <w:sz w:val="28"/>
          <w:szCs w:val="28"/>
        </w:rPr>
        <w:t>в пункте «ж» после слов «бюллетеней,»  добавить слова «открепительных удостоверений».</w:t>
      </w:r>
    </w:p>
    <w:p w:rsidR="00ED226A" w:rsidRDefault="00ED226A" w:rsidP="00ED226A">
      <w:pPr>
        <w:ind w:left="360"/>
      </w:pPr>
    </w:p>
    <w:p w:rsidR="00ED226A" w:rsidRPr="00171BE9" w:rsidRDefault="00ED226A" w:rsidP="004312CB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171BE9">
        <w:rPr>
          <w:rFonts w:ascii="Times New Roman" w:hAnsi="Times New Roman"/>
          <w:sz w:val="28"/>
          <w:szCs w:val="28"/>
        </w:rPr>
        <w:t>В статье  4</w:t>
      </w:r>
      <w:r w:rsidR="00171BE9" w:rsidRPr="00171BE9">
        <w:rPr>
          <w:rFonts w:ascii="Times New Roman" w:hAnsi="Times New Roman"/>
          <w:sz w:val="28"/>
          <w:szCs w:val="28"/>
        </w:rPr>
        <w:t>5</w:t>
      </w:r>
      <w:r w:rsidRPr="00171BE9">
        <w:rPr>
          <w:rFonts w:ascii="Times New Roman" w:hAnsi="Times New Roman"/>
          <w:sz w:val="28"/>
          <w:szCs w:val="28"/>
        </w:rPr>
        <w:t xml:space="preserve"> «Внесение изменений и дополнений в Устав»:</w:t>
      </w:r>
    </w:p>
    <w:p w:rsidR="00ED226A" w:rsidRPr="00171BE9" w:rsidRDefault="00BC0D15" w:rsidP="0086426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64260">
        <w:rPr>
          <w:rFonts w:ascii="Times New Roman" w:hAnsi="Times New Roman"/>
          <w:sz w:val="28"/>
          <w:szCs w:val="28"/>
        </w:rPr>
        <w:t xml:space="preserve">   </w:t>
      </w:r>
      <w:r w:rsidR="004312C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171BE9">
        <w:rPr>
          <w:rFonts w:ascii="Times New Roman" w:hAnsi="Times New Roman"/>
          <w:sz w:val="28"/>
          <w:szCs w:val="28"/>
        </w:rPr>
        <w:t xml:space="preserve">1. </w:t>
      </w:r>
      <w:r w:rsidR="00ED226A" w:rsidRPr="00171BE9">
        <w:rPr>
          <w:rFonts w:ascii="Times New Roman" w:hAnsi="Times New Roman"/>
          <w:sz w:val="28"/>
          <w:szCs w:val="28"/>
        </w:rPr>
        <w:t xml:space="preserve"> </w:t>
      </w:r>
      <w:r w:rsidR="00171BE9" w:rsidRPr="00171BE9">
        <w:rPr>
          <w:rFonts w:ascii="Times New Roman" w:hAnsi="Times New Roman"/>
          <w:sz w:val="28"/>
          <w:szCs w:val="28"/>
        </w:rPr>
        <w:t xml:space="preserve">в </w:t>
      </w:r>
      <w:r w:rsidR="00ED226A" w:rsidRPr="00171BE9">
        <w:rPr>
          <w:rFonts w:ascii="Times New Roman" w:hAnsi="Times New Roman"/>
          <w:sz w:val="28"/>
          <w:szCs w:val="28"/>
        </w:rPr>
        <w:t>част</w:t>
      </w:r>
      <w:r w:rsidR="00171BE9" w:rsidRPr="00171BE9">
        <w:rPr>
          <w:rFonts w:ascii="Times New Roman" w:hAnsi="Times New Roman"/>
          <w:sz w:val="28"/>
          <w:szCs w:val="28"/>
        </w:rPr>
        <w:t>и</w:t>
      </w:r>
      <w:r w:rsidR="00ED226A" w:rsidRPr="00171BE9">
        <w:rPr>
          <w:rFonts w:ascii="Times New Roman" w:hAnsi="Times New Roman"/>
          <w:sz w:val="28"/>
          <w:szCs w:val="28"/>
        </w:rPr>
        <w:t xml:space="preserve"> 1 </w:t>
      </w:r>
      <w:r w:rsidR="00171BE9" w:rsidRPr="00171BE9">
        <w:rPr>
          <w:rFonts w:ascii="Times New Roman" w:hAnsi="Times New Roman"/>
          <w:sz w:val="28"/>
          <w:szCs w:val="28"/>
        </w:rPr>
        <w:t>слова</w:t>
      </w:r>
      <w:r w:rsidR="00171BE9">
        <w:rPr>
          <w:rFonts w:ascii="Times New Roman" w:hAnsi="Times New Roman"/>
          <w:sz w:val="28"/>
          <w:szCs w:val="28"/>
        </w:rPr>
        <w:t>:</w:t>
      </w:r>
      <w:r w:rsidR="00171BE9" w:rsidRPr="00171BE9">
        <w:rPr>
          <w:rFonts w:ascii="Times New Roman" w:hAnsi="Times New Roman"/>
          <w:sz w:val="28"/>
          <w:szCs w:val="28"/>
        </w:rPr>
        <w:t xml:space="preserve"> «Не требуется официального опубликования или обнародования порядка учета предложений по проекту указанного муниципального правового акта, а также порядка участия граждан в его обсуждении в случае, если указанные изменения или дополнения вносятся в целях приведения Устава в соответствии с Конституцией Российской Федерации, федеральными законами» заменить словами:</w:t>
      </w:r>
      <w:r w:rsidR="00ED226A" w:rsidRPr="00171BE9">
        <w:rPr>
          <w:rFonts w:ascii="Times New Roman" w:hAnsi="Times New Roman"/>
          <w:sz w:val="28"/>
          <w:szCs w:val="28"/>
        </w:rPr>
        <w:t xml:space="preserve"> 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актами.»;</w:t>
      </w:r>
    </w:p>
    <w:p w:rsidR="00ED226A" w:rsidRPr="00171BE9" w:rsidRDefault="00171BE9" w:rsidP="00171BE9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4312CB" w:rsidRPr="004312CB">
        <w:rPr>
          <w:rFonts w:ascii="Times New Roman" w:hAnsi="Times New Roman"/>
          <w:sz w:val="28"/>
          <w:szCs w:val="28"/>
        </w:rPr>
        <w:t>6.</w:t>
      </w:r>
      <w:r w:rsidRPr="004312CB">
        <w:rPr>
          <w:rFonts w:ascii="Times New Roman" w:hAnsi="Times New Roman"/>
          <w:sz w:val="28"/>
          <w:szCs w:val="28"/>
        </w:rPr>
        <w:t>2</w:t>
      </w:r>
      <w:r w:rsidRPr="00171BE9">
        <w:rPr>
          <w:rFonts w:ascii="Times New Roman" w:hAnsi="Times New Roman"/>
          <w:sz w:val="28"/>
          <w:szCs w:val="28"/>
        </w:rPr>
        <w:t xml:space="preserve">. </w:t>
      </w:r>
      <w:r w:rsidR="00ED226A" w:rsidRPr="00171BE9">
        <w:rPr>
          <w:rFonts w:ascii="Times New Roman" w:hAnsi="Times New Roman"/>
          <w:sz w:val="28"/>
          <w:szCs w:val="28"/>
        </w:rPr>
        <w:t xml:space="preserve"> дополнить частью 5 следующего содержания:</w:t>
      </w:r>
    </w:p>
    <w:p w:rsidR="00ED226A" w:rsidRPr="00171BE9" w:rsidRDefault="00ED226A" w:rsidP="0086426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71BE9">
        <w:rPr>
          <w:rFonts w:ascii="Times New Roman" w:hAnsi="Times New Roman"/>
          <w:sz w:val="28"/>
          <w:szCs w:val="28"/>
        </w:rPr>
        <w:t>«5. Приведение устава муниципального образования в соответствие с федеральным законом, законом Новосибирской области осуществляется в установленный этими законодательными актами срок. В случае, если федеральным законом, законом Новосибирской области указанный срок не установлен, срок приведения устава муниципального образования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месяцев.».</w:t>
      </w:r>
    </w:p>
    <w:p w:rsidR="00ED226A" w:rsidRDefault="00171BE9" w:rsidP="00171BE9">
      <w:pPr>
        <w:tabs>
          <w:tab w:val="left" w:pos="7350"/>
        </w:tabs>
        <w:ind w:left="360"/>
      </w:pPr>
      <w:r>
        <w:tab/>
      </w:r>
    </w:p>
    <w:sectPr w:rsidR="00ED226A" w:rsidSect="00C5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E50" w:rsidRDefault="00EB0E50" w:rsidP="00CF596B">
      <w:r>
        <w:separator/>
      </w:r>
    </w:p>
  </w:endnote>
  <w:endnote w:type="continuationSeparator" w:id="0">
    <w:p w:rsidR="00EB0E50" w:rsidRDefault="00EB0E50" w:rsidP="00CF5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E50" w:rsidRDefault="00EB0E50" w:rsidP="00CF596B">
      <w:r>
        <w:separator/>
      </w:r>
    </w:p>
  </w:footnote>
  <w:footnote w:type="continuationSeparator" w:id="0">
    <w:p w:rsidR="00EB0E50" w:rsidRDefault="00EB0E50" w:rsidP="00CF59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84C1D"/>
    <w:multiLevelType w:val="multilevel"/>
    <w:tmpl w:val="068805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DF05729"/>
    <w:multiLevelType w:val="hybridMultilevel"/>
    <w:tmpl w:val="E57A3AF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21C59"/>
    <w:multiLevelType w:val="multilevel"/>
    <w:tmpl w:val="623C22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>
    <w:nsid w:val="28C30AE1"/>
    <w:multiLevelType w:val="hybridMultilevel"/>
    <w:tmpl w:val="8A3E1052"/>
    <w:lvl w:ilvl="0" w:tplc="6276AB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E1237"/>
    <w:multiLevelType w:val="multilevel"/>
    <w:tmpl w:val="068805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4AE385B"/>
    <w:multiLevelType w:val="multilevel"/>
    <w:tmpl w:val="478AE3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8"/>
      </w:rPr>
    </w:lvl>
  </w:abstractNum>
  <w:abstractNum w:abstractNumId="6">
    <w:nsid w:val="371F6EDE"/>
    <w:multiLevelType w:val="multilevel"/>
    <w:tmpl w:val="623C22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>
    <w:nsid w:val="5EA51C12"/>
    <w:multiLevelType w:val="multilevel"/>
    <w:tmpl w:val="BA780F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60D3490F"/>
    <w:multiLevelType w:val="multilevel"/>
    <w:tmpl w:val="F8104A8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9">
    <w:nsid w:val="6A8A0BEC"/>
    <w:multiLevelType w:val="multilevel"/>
    <w:tmpl w:val="FF8EB0F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0">
    <w:nsid w:val="7A7D5C71"/>
    <w:multiLevelType w:val="multilevel"/>
    <w:tmpl w:val="4F12DD6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D90"/>
    <w:rsid w:val="0004675E"/>
    <w:rsid w:val="000E7770"/>
    <w:rsid w:val="00171BE9"/>
    <w:rsid w:val="002D072F"/>
    <w:rsid w:val="003F58E6"/>
    <w:rsid w:val="004312CB"/>
    <w:rsid w:val="00531359"/>
    <w:rsid w:val="00605D04"/>
    <w:rsid w:val="006A2B8A"/>
    <w:rsid w:val="00863419"/>
    <w:rsid w:val="00864260"/>
    <w:rsid w:val="009050B0"/>
    <w:rsid w:val="009F0EF5"/>
    <w:rsid w:val="00A47126"/>
    <w:rsid w:val="00AE3703"/>
    <w:rsid w:val="00BC0D15"/>
    <w:rsid w:val="00BE3CD6"/>
    <w:rsid w:val="00C50372"/>
    <w:rsid w:val="00C56F68"/>
    <w:rsid w:val="00CF596B"/>
    <w:rsid w:val="00D557B4"/>
    <w:rsid w:val="00D902A6"/>
    <w:rsid w:val="00DC0D90"/>
    <w:rsid w:val="00E51CEF"/>
    <w:rsid w:val="00EB0E50"/>
    <w:rsid w:val="00ED226A"/>
    <w:rsid w:val="00EF164F"/>
    <w:rsid w:val="00F16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D90"/>
    <w:pPr>
      <w:ind w:left="720"/>
      <w:contextualSpacing/>
    </w:pPr>
  </w:style>
  <w:style w:type="paragraph" w:styleId="a4">
    <w:name w:val="No Spacing"/>
    <w:uiPriority w:val="1"/>
    <w:qFormat/>
    <w:rsid w:val="00ED226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note text"/>
    <w:basedOn w:val="a"/>
    <w:link w:val="a6"/>
    <w:semiHidden/>
    <w:rsid w:val="00CF596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F59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CF596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FF905-E831-463F-8758-0DEB20D99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2017-02-10T08:57:00Z</dcterms:created>
  <dcterms:modified xsi:type="dcterms:W3CDTF">2017-05-31T06:32:00Z</dcterms:modified>
</cp:coreProperties>
</file>